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0C7" w:rsidRPr="00155CBA" w:rsidRDefault="00CF50C7" w:rsidP="00CF50C7">
      <w:pPr>
        <w:spacing w:line="260" w:lineRule="exact"/>
        <w:jc w:val="both"/>
        <w:rPr>
          <w:i/>
          <w:iCs/>
          <w:color w:val="000000"/>
          <w:sz w:val="28"/>
          <w:szCs w:val="28"/>
        </w:rPr>
      </w:pPr>
      <w:bookmarkStart w:id="0" w:name="_GoBack"/>
      <w:bookmarkEnd w:id="0"/>
      <w:r w:rsidRPr="00155CBA">
        <w:rPr>
          <w:i/>
          <w:iCs/>
          <w:color w:val="000000"/>
          <w:sz w:val="28"/>
          <w:szCs w:val="28"/>
        </w:rPr>
        <w:t>Self-</w:t>
      </w:r>
      <w:proofErr w:type="spellStart"/>
      <w:r w:rsidRPr="00155CBA">
        <w:rPr>
          <w:i/>
          <w:iCs/>
          <w:color w:val="000000"/>
          <w:sz w:val="28"/>
          <w:szCs w:val="28"/>
        </w:rPr>
        <w:t>learner</w:t>
      </w:r>
      <w:proofErr w:type="spellEnd"/>
    </w:p>
    <w:p w:rsidR="00CF50C7" w:rsidRPr="00722730" w:rsidRDefault="00CF50C7" w:rsidP="00CF50C7">
      <w:pPr>
        <w:spacing w:line="260" w:lineRule="exact"/>
        <w:jc w:val="both"/>
        <w:rPr>
          <w:i/>
          <w:iCs/>
          <w:color w:val="000000"/>
          <w:sz w:val="28"/>
          <w:szCs w:val="28"/>
          <w:highlight w:val="yellow"/>
        </w:rPr>
      </w:pPr>
    </w:p>
    <w:p w:rsidR="00CF50C7" w:rsidRDefault="00CF50C7" w:rsidP="00CF50C7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722730">
        <w:rPr>
          <w:sz w:val="22"/>
          <w:szCs w:val="22"/>
        </w:rPr>
        <w:t xml:space="preserve">Il </w:t>
      </w:r>
      <w:r w:rsidRPr="00DB275F">
        <w:rPr>
          <w:i/>
          <w:sz w:val="22"/>
          <w:szCs w:val="22"/>
        </w:rPr>
        <w:t>Self-</w:t>
      </w:r>
      <w:proofErr w:type="spellStart"/>
      <w:r w:rsidRPr="00DB275F">
        <w:rPr>
          <w:i/>
          <w:sz w:val="22"/>
          <w:szCs w:val="22"/>
        </w:rPr>
        <w:t>learner</w:t>
      </w:r>
      <w:proofErr w:type="spellEnd"/>
      <w:r w:rsidRPr="00722730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ossia </w:t>
      </w:r>
      <w:proofErr w:type="gramStart"/>
      <w:r>
        <w:rPr>
          <w:sz w:val="22"/>
          <w:szCs w:val="22"/>
        </w:rPr>
        <w:t>colui che</w:t>
      </w:r>
      <w:proofErr w:type="gramEnd"/>
      <w:r>
        <w:rPr>
          <w:sz w:val="22"/>
          <w:szCs w:val="22"/>
        </w:rPr>
        <w:t xml:space="preserve"> apprende in autonomia un nuovo sapere, è una figura che si sta sviluppando in questi ultimi anni, soprattutto grazie alla nuova tecnologia </w:t>
      </w:r>
      <w:r w:rsidRPr="00DB275F">
        <w:rPr>
          <w:i/>
          <w:sz w:val="22"/>
          <w:szCs w:val="22"/>
        </w:rPr>
        <w:t>web 2.0</w:t>
      </w:r>
      <w:r>
        <w:rPr>
          <w:sz w:val="22"/>
          <w:szCs w:val="22"/>
        </w:rPr>
        <w:t xml:space="preserve">. Il </w:t>
      </w:r>
      <w:r w:rsidRPr="00DB275F">
        <w:rPr>
          <w:i/>
          <w:sz w:val="22"/>
          <w:szCs w:val="22"/>
        </w:rPr>
        <w:t>Self-</w:t>
      </w:r>
      <w:proofErr w:type="spellStart"/>
      <w:r w:rsidRPr="00DB275F">
        <w:rPr>
          <w:i/>
          <w:sz w:val="22"/>
          <w:szCs w:val="22"/>
        </w:rPr>
        <w:t>learner</w:t>
      </w:r>
      <w:proofErr w:type="spellEnd"/>
      <w:r>
        <w:rPr>
          <w:sz w:val="22"/>
          <w:szCs w:val="22"/>
        </w:rPr>
        <w:t xml:space="preserve"> è in grado di formarsi da solo, sia su nuove conoscenze, sia per mantenere il livello di conoscenza già acquisito </w:t>
      </w:r>
      <w:proofErr w:type="gramStart"/>
      <w:r>
        <w:rPr>
          <w:sz w:val="22"/>
          <w:szCs w:val="22"/>
        </w:rPr>
        <w:t>precedentemente</w:t>
      </w:r>
      <w:proofErr w:type="gramEnd"/>
      <w:r>
        <w:rPr>
          <w:sz w:val="22"/>
          <w:szCs w:val="22"/>
        </w:rPr>
        <w:t>, anche in altri contesti.</w:t>
      </w:r>
    </w:p>
    <w:p w:rsidR="00CF50C7" w:rsidRDefault="00CF50C7" w:rsidP="00CF50C7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Il </w:t>
      </w:r>
      <w:r w:rsidRPr="00DB275F">
        <w:rPr>
          <w:i/>
          <w:sz w:val="22"/>
          <w:szCs w:val="22"/>
        </w:rPr>
        <w:t>Self-</w:t>
      </w:r>
      <w:proofErr w:type="spellStart"/>
      <w:r w:rsidRPr="00DB275F">
        <w:rPr>
          <w:i/>
          <w:sz w:val="22"/>
          <w:szCs w:val="22"/>
        </w:rPr>
        <w:t>learner</w:t>
      </w:r>
      <w:proofErr w:type="spellEnd"/>
      <w:r>
        <w:rPr>
          <w:sz w:val="22"/>
          <w:szCs w:val="22"/>
        </w:rPr>
        <w:t xml:space="preserve"> deve avere delle buone conoscenze informatiche che gli permettano di navigare su Internet in autonomia, di </w:t>
      </w:r>
      <w:proofErr w:type="gramStart"/>
      <w:r>
        <w:rPr>
          <w:sz w:val="22"/>
          <w:szCs w:val="22"/>
        </w:rPr>
        <w:t>effettuare</w:t>
      </w:r>
      <w:proofErr w:type="gramEnd"/>
      <w:r>
        <w:rPr>
          <w:sz w:val="22"/>
          <w:szCs w:val="22"/>
        </w:rPr>
        <w:t xml:space="preserve"> la login ai corsi, di navigare nelle piattaforme formative, di accedere ai forum, di partecipare attivamente all’auto-formazione o</w:t>
      </w:r>
      <w:r w:rsidRPr="00DB275F">
        <w:rPr>
          <w:i/>
          <w:sz w:val="22"/>
          <w:szCs w:val="22"/>
        </w:rPr>
        <w:t>nline</w:t>
      </w:r>
      <w:r>
        <w:rPr>
          <w:sz w:val="22"/>
          <w:szCs w:val="22"/>
        </w:rPr>
        <w:t>.</w:t>
      </w:r>
    </w:p>
    <w:p w:rsidR="00CF50C7" w:rsidRPr="00F86228" w:rsidRDefault="00CF50C7" w:rsidP="00CF50C7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F86228">
        <w:rPr>
          <w:sz w:val="22"/>
          <w:szCs w:val="22"/>
        </w:rPr>
        <w:t xml:space="preserve">Normalmente il </w:t>
      </w:r>
      <w:r w:rsidRPr="00DB275F">
        <w:rPr>
          <w:i/>
          <w:sz w:val="22"/>
          <w:szCs w:val="22"/>
        </w:rPr>
        <w:t>Self-</w:t>
      </w:r>
      <w:proofErr w:type="spellStart"/>
      <w:r w:rsidRPr="00DB275F">
        <w:rPr>
          <w:i/>
          <w:sz w:val="22"/>
          <w:szCs w:val="22"/>
        </w:rPr>
        <w:t>learner</w:t>
      </w:r>
      <w:proofErr w:type="spellEnd"/>
      <w:r w:rsidRPr="00F86228">
        <w:rPr>
          <w:sz w:val="22"/>
          <w:szCs w:val="22"/>
        </w:rPr>
        <w:t xml:space="preserve">, una volta effettuato l’accesso al corso, può ascoltare materiale audio specifico, può fare degli esercizi, può visionare corsi su videocassetta, film, documentari, programmi dalla TV via satellite, seguire corsi utilizzando </w:t>
      </w:r>
      <w:proofErr w:type="spellStart"/>
      <w:r w:rsidRPr="00DB275F">
        <w:rPr>
          <w:i/>
          <w:sz w:val="22"/>
          <w:szCs w:val="22"/>
        </w:rPr>
        <w:t>CD-rom</w:t>
      </w:r>
      <w:proofErr w:type="spellEnd"/>
      <w:r w:rsidRPr="00F86228">
        <w:rPr>
          <w:sz w:val="22"/>
          <w:szCs w:val="22"/>
        </w:rPr>
        <w:t>, consultare libri e riviste, si può preparare per sostenere eventuali esami riconosciuti a livello internazionale.</w:t>
      </w:r>
    </w:p>
    <w:p w:rsidR="00CF50C7" w:rsidRPr="00F86228" w:rsidRDefault="00CF50C7" w:rsidP="00CF50C7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F86228">
        <w:rPr>
          <w:sz w:val="22"/>
          <w:szCs w:val="22"/>
        </w:rPr>
        <w:t>I</w:t>
      </w:r>
      <w:r>
        <w:rPr>
          <w:sz w:val="22"/>
          <w:szCs w:val="22"/>
        </w:rPr>
        <w:t xml:space="preserve">l </w:t>
      </w:r>
      <w:r w:rsidRPr="00DB275F">
        <w:rPr>
          <w:i/>
          <w:sz w:val="22"/>
          <w:szCs w:val="22"/>
        </w:rPr>
        <w:t>Self-</w:t>
      </w:r>
      <w:proofErr w:type="spellStart"/>
      <w:r w:rsidRPr="00DB275F">
        <w:rPr>
          <w:i/>
          <w:sz w:val="22"/>
          <w:szCs w:val="22"/>
        </w:rPr>
        <w:t>learner</w:t>
      </w:r>
      <w:proofErr w:type="spellEnd"/>
      <w:r>
        <w:rPr>
          <w:sz w:val="22"/>
          <w:szCs w:val="22"/>
        </w:rPr>
        <w:t xml:space="preserve"> deve essere una persona caparbia per essere in grado di auto-motivarsi e quindi di perseguire la formazione fino al raggiungimento dei propri obiettivi. La buona conoscenza della lingua inglese lo potrà aiutare sia nella formazione sia nell’accesso alla </w:t>
      </w:r>
      <w:proofErr w:type="gramStart"/>
      <w:r>
        <w:rPr>
          <w:sz w:val="22"/>
          <w:szCs w:val="22"/>
        </w:rPr>
        <w:t>formazione</w:t>
      </w:r>
      <w:proofErr w:type="gramEnd"/>
      <w:r>
        <w:rPr>
          <w:sz w:val="22"/>
          <w:szCs w:val="22"/>
        </w:rPr>
        <w:t xml:space="preserve"> stessa.</w:t>
      </w:r>
    </w:p>
    <w:p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0C7"/>
    <w:rsid w:val="007E2BA9"/>
    <w:rsid w:val="00CF5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FDAC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50C7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F50C7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1119</Characters>
  <Application>Microsoft Macintosh Word</Application>
  <DocSecurity>0</DocSecurity>
  <Lines>9</Lines>
  <Paragraphs>2</Paragraphs>
  <ScaleCrop>false</ScaleCrop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1</cp:revision>
  <dcterms:created xsi:type="dcterms:W3CDTF">2015-10-29T09:33:00Z</dcterms:created>
  <dcterms:modified xsi:type="dcterms:W3CDTF">2015-10-29T09:33:00Z</dcterms:modified>
</cp:coreProperties>
</file>